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FA89A" w14:textId="77777777" w:rsidR="00D045A5" w:rsidRPr="00D045A5" w:rsidRDefault="00D045A5" w:rsidP="00D045A5">
      <w:pPr>
        <w:spacing w:after="0" w:line="240" w:lineRule="auto"/>
        <w:ind w:right="-7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/>
        </w:rPr>
      </w:pPr>
      <w:r w:rsidRPr="00D045A5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150FE393" wp14:editId="1D9A36D3">
            <wp:extent cx="659130" cy="819150"/>
            <wp:effectExtent l="0" t="0" r="7620" b="0"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2051" w14:textId="77777777" w:rsidR="00D045A5" w:rsidRDefault="00D045A5" w:rsidP="00D0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A79D3E5" w14:textId="40360DE0" w:rsidR="00D045A5" w:rsidRPr="00D045A5" w:rsidRDefault="00D045A5" w:rsidP="00D0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045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МИНИСТЕРСТВО СТРОИТЕЛЬСТВА </w:t>
      </w:r>
    </w:p>
    <w:p w14:paraId="6EC2CE0F" w14:textId="77777777" w:rsidR="00D045A5" w:rsidRPr="00D045A5" w:rsidRDefault="00D045A5" w:rsidP="00D0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045A5">
        <w:rPr>
          <w:rFonts w:ascii="Times New Roman" w:eastAsia="Times New Roman" w:hAnsi="Times New Roman" w:cs="Times New Roman"/>
          <w:b/>
          <w:bCs/>
          <w:sz w:val="32"/>
          <w:szCs w:val="32"/>
        </w:rPr>
        <w:t>КУЗБАССА</w:t>
      </w:r>
    </w:p>
    <w:p w14:paraId="293F7107" w14:textId="77777777" w:rsidR="00D045A5" w:rsidRPr="00D045A5" w:rsidRDefault="00D045A5" w:rsidP="00D045A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1DFDAE2" w14:textId="77777777" w:rsidR="00D045A5" w:rsidRPr="00D045A5" w:rsidRDefault="00D045A5" w:rsidP="00D045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5A5">
        <w:rPr>
          <w:rFonts w:ascii="Times New Roman" w:eastAsia="Times New Roman" w:hAnsi="Times New Roman" w:cs="Times New Roman"/>
          <w:lang w:eastAsia="ru-RU"/>
        </w:rPr>
        <w:t>Советский проспект, д. 60, г. Кемерово, Кемеровская область – Кузбасс, 650064</w:t>
      </w:r>
    </w:p>
    <w:p w14:paraId="03DCD291" w14:textId="77777777" w:rsidR="00D045A5" w:rsidRPr="00D045A5" w:rsidRDefault="00D045A5" w:rsidP="00D045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u w:val="single"/>
          <w:lang w:val="en-US" w:eastAsia="ru-RU"/>
        </w:rPr>
      </w:pPr>
      <w:r w:rsidRPr="00D045A5">
        <w:rPr>
          <w:rFonts w:ascii="Times New Roman" w:eastAsia="Times New Roman" w:hAnsi="Times New Roman" w:cs="Times New Roman"/>
          <w:lang w:eastAsia="ru-RU"/>
        </w:rPr>
        <w:t>тел</w:t>
      </w:r>
      <w:r w:rsidRPr="00D045A5">
        <w:rPr>
          <w:rFonts w:ascii="Times New Roman" w:eastAsia="Times New Roman" w:hAnsi="Times New Roman" w:cs="Times New Roman"/>
          <w:lang w:val="en-US" w:eastAsia="ru-RU"/>
        </w:rPr>
        <w:t>. 8(3842) 58-55-45, e</w:t>
      </w:r>
      <w:r w:rsidRPr="00D045A5">
        <w:rPr>
          <w:rFonts w:ascii="Times New Roman" w:eastAsia="Times New Roman" w:hAnsi="Times New Roman" w:cs="Times New Roman"/>
          <w:lang w:val="de-DE" w:eastAsia="ru-RU"/>
        </w:rPr>
        <w:t xml:space="preserve">-mail: </w:t>
      </w:r>
      <w:hyperlink r:id="rId5" w:history="1">
        <w:r w:rsidRPr="00D045A5">
          <w:rPr>
            <w:rFonts w:ascii="Times New Roman" w:eastAsia="Times New Roman" w:hAnsi="Times New Roman" w:cs="Times New Roman"/>
            <w:color w:val="0563C1" w:themeColor="hyperlink"/>
            <w:u w:val="single"/>
            <w:lang w:val="en-US" w:eastAsia="ru-RU"/>
          </w:rPr>
          <w:t>dsko</w:t>
        </w:r>
        <w:r w:rsidRPr="00D045A5">
          <w:rPr>
            <w:rFonts w:ascii="Times New Roman" w:eastAsia="Times New Roman" w:hAnsi="Times New Roman" w:cs="Times New Roman"/>
            <w:color w:val="0563C1" w:themeColor="hyperlink"/>
            <w:u w:val="single"/>
            <w:lang w:val="de-DE" w:eastAsia="ru-RU"/>
          </w:rPr>
          <w:t>@dsko.ru</w:t>
        </w:r>
      </w:hyperlink>
      <w:r w:rsidRPr="00D045A5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, </w:t>
      </w:r>
    </w:p>
    <w:p w14:paraId="4986BC93" w14:textId="77777777" w:rsidR="00D045A5" w:rsidRPr="00D045A5" w:rsidRDefault="00D045A5" w:rsidP="00D045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val="de-DE" w:eastAsia="ru-RU"/>
        </w:rPr>
      </w:pPr>
      <w:r w:rsidRPr="00D045A5">
        <w:rPr>
          <w:rFonts w:ascii="Times New Roman" w:eastAsia="Times New Roman" w:hAnsi="Times New Roman" w:cs="Times New Roman"/>
          <w:lang w:eastAsia="ru-RU"/>
        </w:rPr>
        <w:t>официальный</w:t>
      </w:r>
      <w:r w:rsidRPr="00D045A5">
        <w:rPr>
          <w:rFonts w:ascii="Times New Roman" w:eastAsia="Times New Roman" w:hAnsi="Times New Roman" w:cs="Times New Roman"/>
          <w:lang w:val="de-DE" w:eastAsia="ru-RU"/>
        </w:rPr>
        <w:t xml:space="preserve"> Web-</w:t>
      </w:r>
      <w:r w:rsidRPr="00D045A5">
        <w:rPr>
          <w:rFonts w:ascii="Times New Roman" w:eastAsia="Times New Roman" w:hAnsi="Times New Roman" w:cs="Times New Roman"/>
          <w:lang w:eastAsia="ru-RU"/>
        </w:rPr>
        <w:t>сайт</w:t>
      </w:r>
      <w:r w:rsidRPr="00D045A5">
        <w:rPr>
          <w:rFonts w:ascii="Times New Roman" w:eastAsia="Times New Roman" w:hAnsi="Times New Roman" w:cs="Times New Roman"/>
          <w:lang w:val="de-DE" w:eastAsia="ru-RU"/>
        </w:rPr>
        <w:t>: https://minstroykuzbass.ru</w:t>
      </w:r>
    </w:p>
    <w:p w14:paraId="50FD3134" w14:textId="77777777" w:rsidR="00D045A5" w:rsidRPr="00D045A5" w:rsidRDefault="00D045A5" w:rsidP="00D045A5">
      <w:pPr>
        <w:spacing w:after="0" w:line="240" w:lineRule="auto"/>
        <w:ind w:right="-6"/>
        <w:rPr>
          <w:rFonts w:ascii="TimesDL" w:eastAsia="Times New Roman" w:hAnsi="TimesDL" w:cs="Times New Roman"/>
          <w:sz w:val="18"/>
          <w:szCs w:val="18"/>
          <w:lang w:eastAsia="ru-RU"/>
        </w:rPr>
      </w:pPr>
    </w:p>
    <w:p w14:paraId="1C557255" w14:textId="77777777" w:rsidR="00D045A5" w:rsidRPr="00D045A5" w:rsidRDefault="00D045A5" w:rsidP="00D045A5">
      <w:pPr>
        <w:spacing w:after="0" w:line="240" w:lineRule="auto"/>
        <w:ind w:right="-6"/>
        <w:rPr>
          <w:rFonts w:ascii="TimesDL" w:eastAsia="Times New Roman" w:hAnsi="TimesDL" w:cs="Times New Roman"/>
          <w:sz w:val="18"/>
          <w:szCs w:val="18"/>
          <w:lang w:eastAsia="ru-RU"/>
        </w:rPr>
      </w:pPr>
      <w:r w:rsidRPr="00D045A5">
        <w:rPr>
          <w:rFonts w:ascii="TimesDL" w:eastAsia="Times New Roman" w:hAnsi="TimesDL" w:cs="Times New Roman"/>
          <w:sz w:val="18"/>
          <w:szCs w:val="18"/>
          <w:lang w:eastAsia="ru-RU"/>
        </w:rPr>
        <w:t>________________________________________________________________________________________________________</w:t>
      </w:r>
    </w:p>
    <w:p w14:paraId="40045C62" w14:textId="77777777" w:rsidR="00D045A5" w:rsidRDefault="00D045A5" w:rsidP="00D045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14:paraId="27939B55" w14:textId="77777777" w:rsidR="00D045A5" w:rsidRDefault="00D045A5" w:rsidP="00D045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14:paraId="4CC69C86" w14:textId="77777777" w:rsidR="00D045A5" w:rsidRDefault="00D045A5" w:rsidP="00D045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14:paraId="29152105" w14:textId="7525F8CC" w:rsidR="00D045A5" w:rsidRPr="00D045A5" w:rsidRDefault="00D045A5" w:rsidP="00D045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045A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УВЕДОМЛЕНИЕ № 1</w:t>
      </w:r>
    </w:p>
    <w:p w14:paraId="4F6014E4" w14:textId="77777777" w:rsidR="00D045A5" w:rsidRPr="00D045A5" w:rsidRDefault="00D045A5" w:rsidP="00D045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045A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о начале сбора замечаний и предложений </w:t>
      </w:r>
    </w:p>
    <w:p w14:paraId="69932CCF" w14:textId="08D18B73" w:rsidR="00D045A5" w:rsidRPr="00D045A5" w:rsidRDefault="00D045A5" w:rsidP="00D045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045A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организаций и граждан по перечню </w:t>
      </w:r>
      <w:r w:rsid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нормативных правовых актов, принятых Министерством строительства Кузбасса</w:t>
      </w:r>
    </w:p>
    <w:p w14:paraId="4E2AFF74" w14:textId="77777777" w:rsidR="00D045A5" w:rsidRPr="00D045A5" w:rsidRDefault="00D045A5" w:rsidP="00D045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14:paraId="6296E173" w14:textId="0225CA2E" w:rsidR="00D045A5" w:rsidRPr="00D045A5" w:rsidRDefault="00D045A5" w:rsidP="00D045A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г. Кемерово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                       02.04.2021</w:t>
      </w:r>
    </w:p>
    <w:p w14:paraId="5153F096" w14:textId="77777777" w:rsidR="00D045A5" w:rsidRPr="00D045A5" w:rsidRDefault="00D045A5" w:rsidP="00D045A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2D81330F" w14:textId="3E9C1859" w:rsidR="00D045A5" w:rsidRPr="00D045A5" w:rsidRDefault="00D045A5" w:rsidP="00D045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     </w:t>
      </w:r>
    </w:p>
    <w:p w14:paraId="1C419558" w14:textId="31786BD9" w:rsidR="00D045A5" w:rsidRPr="00D045A5" w:rsidRDefault="00D045A5" w:rsidP="00DF4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соответствии с подпунктами «а»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«б» пункта 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 Положения об организации системы внутреннего обеспечения соответствия требованиям антимонопольного законодательства в 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департаменте строительства Кемеровской области </w:t>
      </w:r>
      <w:r w:rsidR="00DF421C"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(антимонопольн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ый</w:t>
      </w:r>
      <w:r w:rsidR="00DF421C"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комплаенс)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утвержденного приказом </w:t>
      </w:r>
      <w:r w:rsidR="002156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департамента строительства 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Кемеровской области 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 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30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.0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.2019 </w:t>
      </w:r>
      <w:r w:rsidR="002156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№ 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2156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инистерство </w:t>
      </w:r>
      <w:r w:rsidR="002156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строительства Кузбасса 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уведомляет о сборе </w:t>
      </w:r>
      <w:r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с </w:t>
      </w:r>
      <w:r w:rsidR="00DF421C"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06</w:t>
      </w:r>
      <w:r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.0</w:t>
      </w:r>
      <w:r w:rsidR="00DF421C"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4</w:t>
      </w:r>
      <w:r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.202</w:t>
      </w:r>
      <w:r w:rsidR="00DF421C"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1</w:t>
      </w:r>
      <w:r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по 0</w:t>
      </w:r>
      <w:r w:rsidR="00DF421C"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6</w:t>
      </w:r>
      <w:r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.0</w:t>
      </w:r>
      <w:r w:rsidR="00DF421C"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6</w:t>
      </w:r>
      <w:r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.202</w:t>
      </w:r>
      <w:r w:rsidR="00DF421C" w:rsidRPr="0021565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1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замечаний и предложений </w:t>
      </w:r>
      <w:r w:rsidR="00DF42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 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организаций и граждан по прилагаемому перечню актов на предмет их соответствия требованиям антимонопольного законодательства. </w:t>
      </w:r>
    </w:p>
    <w:p w14:paraId="1B0B0532" w14:textId="55DFB29B" w:rsidR="00D045A5" w:rsidRPr="00D045A5" w:rsidRDefault="00D045A5" w:rsidP="00DF4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Адрес </w:t>
      </w:r>
      <w:r w:rsidR="002156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направления </w:t>
      </w:r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предложений и замечаний: </w:t>
      </w:r>
      <w:hyperlink r:id="rId6" w:history="1">
        <w:r w:rsidR="00215655" w:rsidRPr="00355AFE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fnv</w:t>
        </w:r>
        <w:r w:rsidR="00215655" w:rsidRPr="00355AFE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@</w:t>
        </w:r>
        <w:r w:rsidR="00215655" w:rsidRPr="00355AFE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dsko</w:t>
        </w:r>
        <w:r w:rsidR="00215655" w:rsidRPr="00355AFE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.ru</w:t>
        </w:r>
      </w:hyperlink>
      <w:r w:rsidRPr="00D045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14:paraId="10D319CC" w14:textId="79FF4494" w:rsidR="00D045A5" w:rsidRDefault="00D045A5" w:rsidP="00D045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50F6DBE6" w14:textId="295EE364" w:rsidR="00215655" w:rsidRDefault="00215655" w:rsidP="00D045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38464F31" w14:textId="7C58D8CC" w:rsidR="00215655" w:rsidRDefault="00215655" w:rsidP="00D045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0179698A" w14:textId="77777777" w:rsidR="00924013" w:rsidRPr="00924013" w:rsidRDefault="00924013" w:rsidP="009240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4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</w:p>
    <w:p w14:paraId="29D28B55" w14:textId="77777777" w:rsidR="00924013" w:rsidRPr="00924013" w:rsidRDefault="00924013" w:rsidP="0092401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24013">
        <w:rPr>
          <w:rFonts w:ascii="Times New Roman" w:eastAsia="Times New Roman" w:hAnsi="Times New Roman" w:cs="Times New Roman"/>
          <w:b/>
          <w:bCs/>
          <w:sz w:val="28"/>
        </w:rPr>
        <w:t xml:space="preserve">действующих нормативных правовых актов, принятых </w:t>
      </w:r>
    </w:p>
    <w:p w14:paraId="0D37F833" w14:textId="77777777" w:rsidR="00924013" w:rsidRPr="00924013" w:rsidRDefault="00924013" w:rsidP="0092401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24013">
        <w:rPr>
          <w:rFonts w:ascii="Times New Roman" w:eastAsia="Times New Roman" w:hAnsi="Times New Roman" w:cs="Times New Roman"/>
          <w:b/>
          <w:bCs/>
          <w:sz w:val="28"/>
        </w:rPr>
        <w:t>Министерством строительства Кузбасса в 2020 году</w:t>
      </w:r>
    </w:p>
    <w:p w14:paraId="373983F9" w14:textId="77777777" w:rsidR="00924013" w:rsidRPr="00924013" w:rsidRDefault="00924013" w:rsidP="0092401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488B592" w14:textId="77777777" w:rsidR="00924013" w:rsidRPr="00924013" w:rsidRDefault="00924013" w:rsidP="00924013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7BAA768E" w14:textId="77777777" w:rsidR="00924013" w:rsidRPr="00924013" w:rsidRDefault="00924013" w:rsidP="0092401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приказ Министерства строительства Кузбасса от 16.12.2020 № 5-н «Об утверждении административного регламента </w:t>
      </w:r>
      <w:r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Pr="00924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Министерством строительства Кузбасса </w:t>
      </w:r>
      <w:r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соблюдением органами </w:t>
      </w:r>
      <w:r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законодательства при исполнении отдельных государственных полномочий», </w:t>
      </w:r>
    </w:p>
    <w:p w14:paraId="55932197" w14:textId="77777777" w:rsidR="00924013" w:rsidRPr="00924013" w:rsidRDefault="006F061B" w:rsidP="00924013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24013" w:rsidRPr="0092401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https://minstroykuzbass.ru/files/zakoniy/prikazy-departamenta/prikaz-30-12-30.pdf</w:t>
        </w:r>
      </w:hyperlink>
      <w:r w:rsidR="00924013"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87C8F60" w14:textId="77777777" w:rsidR="00924013" w:rsidRPr="00924013" w:rsidRDefault="00924013" w:rsidP="00924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0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</w:t>
      </w:r>
      <w:r w:rsidRPr="00924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Министерства строительства Кузбасса от 16.12.2020 № 3-н «О внесении изменений в приказ департамента строительства Кемеровской области от 11.07.2018 № 4-н «О создании комиссии по соблюдению требований к служебному поведению государственных гражданских служащих Кемеровской области - Кузбасса и урегулированию конфликта интересов в Министерстве строительства Кузбасса, утверждении ее состава и порядка работы», </w:t>
      </w:r>
    </w:p>
    <w:p w14:paraId="2D951078" w14:textId="77777777" w:rsidR="00924013" w:rsidRPr="00924013" w:rsidRDefault="00924013" w:rsidP="00924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0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924013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</w:rPr>
          <w:t>https://minstroykuzbass.ru/files/zakoniy/prikazy-departamenta/prikaz-16-12-20.pdf</w:t>
        </w:r>
      </w:hyperlink>
      <w:r w:rsidRPr="0092401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14:paraId="4AA5A715" w14:textId="77777777" w:rsidR="00924013" w:rsidRPr="00924013" w:rsidRDefault="00924013" w:rsidP="00924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013">
        <w:rPr>
          <w:rFonts w:ascii="Times New Roman" w:eastAsia="Times New Roman" w:hAnsi="Times New Roman" w:cs="Times New Roman"/>
          <w:bCs/>
          <w:sz w:val="28"/>
          <w:szCs w:val="28"/>
        </w:rPr>
        <w:t>3) п</w:t>
      </w:r>
      <w:r w:rsidRPr="00924013">
        <w:rPr>
          <w:rFonts w:ascii="Times New Roman" w:eastAsia="Times New Roman" w:hAnsi="Times New Roman" w:cs="Times New Roman"/>
          <w:sz w:val="28"/>
          <w:szCs w:val="28"/>
        </w:rPr>
        <w:t>риказ Министерства строительства Кузбасса от 30.10.2020 № 2-н «</w:t>
      </w:r>
      <w:r w:rsidRPr="0092401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административного регламента Министерства строительства Кузбасса по предоставлению государственной услуги «Замена (повторная выдача) государственного жилищного сертификата гражданам-участникам ведомственной целевой программы «Оказание государственной поддержки гражданам в обеспечении жильем и оплате жилищно-коммунальных услуг»,</w:t>
      </w:r>
      <w:r w:rsidRPr="00924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007A226" w14:textId="77777777" w:rsidR="00924013" w:rsidRPr="00924013" w:rsidRDefault="006F061B" w:rsidP="00924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924013" w:rsidRPr="00924013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https://minstroykuzbass.ru/files/zakoniy/prikazy-departamenta/prikaz-30-10-201.rar</w:t>
        </w:r>
      </w:hyperlink>
      <w:r w:rsidR="00924013" w:rsidRPr="00924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4FE47D9F" w14:textId="77777777" w:rsidR="00924013" w:rsidRPr="00924013" w:rsidRDefault="00924013" w:rsidP="00924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приказ Министерства строительства Кузбасса от 02.09.2020 № 86 «О внесении изменении в приказ департамента строительства Кемеровской области </w:t>
      </w:r>
      <w:r w:rsidRPr="00924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11.07.2018 № 4-н «О создании комиссии по соблюдению требований к служебному поведению государственных гражданских служащих Кемеровской области и урегулированию конфликта интересов в департаменте строительства Кемеровской области, утверждении ее состава и порядка работы»,</w:t>
      </w:r>
      <w:r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B4133C" w14:textId="77777777" w:rsidR="00924013" w:rsidRPr="00924013" w:rsidRDefault="006F061B" w:rsidP="0092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24013" w:rsidRPr="0092401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https://minstroykuzbass.ru/files/zakoniy/prikazy-departamenta/rikaz-20-11-20.rar</w:t>
        </w:r>
      </w:hyperlink>
      <w:r w:rsidR="00924013"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6528971" w14:textId="77777777" w:rsidR="00924013" w:rsidRPr="00924013" w:rsidRDefault="00924013" w:rsidP="00924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hyperlink r:id="rId11" w:history="1">
        <w:r w:rsidRPr="009240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департамента строительства Кемеровской области № 1-н </w:t>
        </w:r>
        <w:r w:rsidRPr="009240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от 21.01.2020 «О признании утратившими силу некоторых приказов департамента строительства Кемеровской области и отдельных положений приказов департамента строительства Кемеровской области</w:t>
        </w:r>
      </w:hyperlink>
      <w:r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14:paraId="776F60B4" w14:textId="77777777" w:rsidR="00924013" w:rsidRPr="00924013" w:rsidRDefault="006F061B" w:rsidP="00924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924013" w:rsidRPr="0092401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https://minstroykuzbass.ru/files/zakoniy/prikazy-departamenta/prikaz_1-n_ot_21_01_2020.pdf</w:t>
        </w:r>
      </w:hyperlink>
      <w:r w:rsidR="00924013" w:rsidRPr="00924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DE37D" w14:textId="77777777" w:rsidR="00924013" w:rsidRPr="00924013" w:rsidRDefault="00924013" w:rsidP="0092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CDCE6" w14:textId="77777777" w:rsidR="00924013" w:rsidRPr="00924013" w:rsidRDefault="00924013" w:rsidP="0092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20DAE" w14:textId="77777777" w:rsidR="00215655" w:rsidRPr="00062506" w:rsidRDefault="00215655" w:rsidP="00D045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7E7701C2" w14:textId="77777777" w:rsidR="009945C1" w:rsidRDefault="009945C1"/>
    <w:sectPr w:rsidR="0099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A5"/>
    <w:rsid w:val="00055907"/>
    <w:rsid w:val="0008633C"/>
    <w:rsid w:val="0008707A"/>
    <w:rsid w:val="00096377"/>
    <w:rsid w:val="000C4070"/>
    <w:rsid w:val="000C4F84"/>
    <w:rsid w:val="000F0BEB"/>
    <w:rsid w:val="00110BDF"/>
    <w:rsid w:val="00142775"/>
    <w:rsid w:val="00146754"/>
    <w:rsid w:val="00152C83"/>
    <w:rsid w:val="00187F15"/>
    <w:rsid w:val="00191C37"/>
    <w:rsid w:val="001A1CEB"/>
    <w:rsid w:val="001C433D"/>
    <w:rsid w:val="001D0BE8"/>
    <w:rsid w:val="001E02E3"/>
    <w:rsid w:val="001F446B"/>
    <w:rsid w:val="00215655"/>
    <w:rsid w:val="00256834"/>
    <w:rsid w:val="002914E3"/>
    <w:rsid w:val="002C7DAE"/>
    <w:rsid w:val="003066AA"/>
    <w:rsid w:val="0031103A"/>
    <w:rsid w:val="00316980"/>
    <w:rsid w:val="0032773E"/>
    <w:rsid w:val="0034703F"/>
    <w:rsid w:val="00396A63"/>
    <w:rsid w:val="003B1DD1"/>
    <w:rsid w:val="003C0ECE"/>
    <w:rsid w:val="00410020"/>
    <w:rsid w:val="00425F8F"/>
    <w:rsid w:val="004617F1"/>
    <w:rsid w:val="004745EE"/>
    <w:rsid w:val="004B4D84"/>
    <w:rsid w:val="004C1F0E"/>
    <w:rsid w:val="005344F3"/>
    <w:rsid w:val="00570229"/>
    <w:rsid w:val="005712E0"/>
    <w:rsid w:val="005F3773"/>
    <w:rsid w:val="00607A41"/>
    <w:rsid w:val="00643FE2"/>
    <w:rsid w:val="00647E7D"/>
    <w:rsid w:val="00654292"/>
    <w:rsid w:val="00695BCF"/>
    <w:rsid w:val="006E1250"/>
    <w:rsid w:val="006F061B"/>
    <w:rsid w:val="00786276"/>
    <w:rsid w:val="007910EF"/>
    <w:rsid w:val="0086468E"/>
    <w:rsid w:val="00866ADC"/>
    <w:rsid w:val="0088258E"/>
    <w:rsid w:val="008934C6"/>
    <w:rsid w:val="008D13F5"/>
    <w:rsid w:val="008F32F8"/>
    <w:rsid w:val="008F5132"/>
    <w:rsid w:val="008F522E"/>
    <w:rsid w:val="0091669C"/>
    <w:rsid w:val="00924013"/>
    <w:rsid w:val="009303EE"/>
    <w:rsid w:val="00930D9F"/>
    <w:rsid w:val="00943F70"/>
    <w:rsid w:val="009945C1"/>
    <w:rsid w:val="009B20A9"/>
    <w:rsid w:val="009D23AF"/>
    <w:rsid w:val="009D67E9"/>
    <w:rsid w:val="00A33971"/>
    <w:rsid w:val="00A96A2D"/>
    <w:rsid w:val="00AF7678"/>
    <w:rsid w:val="00B132A2"/>
    <w:rsid w:val="00B2222C"/>
    <w:rsid w:val="00B7270F"/>
    <w:rsid w:val="00B966BC"/>
    <w:rsid w:val="00BF27C2"/>
    <w:rsid w:val="00C162DD"/>
    <w:rsid w:val="00C36A0C"/>
    <w:rsid w:val="00C568EE"/>
    <w:rsid w:val="00C9167E"/>
    <w:rsid w:val="00C959D4"/>
    <w:rsid w:val="00D02F74"/>
    <w:rsid w:val="00D045A5"/>
    <w:rsid w:val="00D140E3"/>
    <w:rsid w:val="00D22682"/>
    <w:rsid w:val="00D74254"/>
    <w:rsid w:val="00D81970"/>
    <w:rsid w:val="00DA44F4"/>
    <w:rsid w:val="00DC07BC"/>
    <w:rsid w:val="00DC7783"/>
    <w:rsid w:val="00DF421C"/>
    <w:rsid w:val="00E32AEB"/>
    <w:rsid w:val="00E47CBB"/>
    <w:rsid w:val="00E525AF"/>
    <w:rsid w:val="00E8087D"/>
    <w:rsid w:val="00F551CD"/>
    <w:rsid w:val="00F80BA0"/>
    <w:rsid w:val="00F816BA"/>
    <w:rsid w:val="00F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FFF6"/>
  <w15:chartTrackingRefBased/>
  <w15:docId w15:val="{6B61649D-9343-470E-AC4F-97F52F7A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45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5A5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5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kuzbass.ru/files/zakoniy/prikazy-departamenta/prikaz-16-12-2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stroykuzbass.ru/files/zakoniy/prikazy-departamenta/prikaz-30-12-30.pdf" TargetMode="External"/><Relationship Id="rId12" Type="http://schemas.openxmlformats.org/officeDocument/2006/relationships/hyperlink" Target="https://minstroykuzbass.ru/files/zakoniy/prikazy-departamenta/prikaz_1-n_ot_21_01_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nv@dsko.ru" TargetMode="External"/><Relationship Id="rId11" Type="http://schemas.openxmlformats.org/officeDocument/2006/relationships/hyperlink" Target="https://minstroykuzbass.ru/files/zakoniy/prikazy-departamenta/prikaz_1-n_ot_21_01_2020.pdf" TargetMode="External"/><Relationship Id="rId5" Type="http://schemas.openxmlformats.org/officeDocument/2006/relationships/hyperlink" Target="mailto:dsko@dsko.ru" TargetMode="External"/><Relationship Id="rId10" Type="http://schemas.openxmlformats.org/officeDocument/2006/relationships/hyperlink" Target="https://minstroykuzbass.ru/files/zakoniy/prikazy-departamenta/rikaz-20-11-20.ra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instroykuzbass.ru/files/zakoniy/prikazy-departamenta/prikaz-30-10-201.r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Фабричная Надежда Вадимовна</dc:creator>
  <cp:keywords/>
  <dc:description/>
  <cp:lastModifiedBy>Фабричная Надежда Вадимовна</cp:lastModifiedBy>
  <cp:revision>2</cp:revision>
  <dcterms:created xsi:type="dcterms:W3CDTF">2021-04-05T10:30:00Z</dcterms:created>
  <dcterms:modified xsi:type="dcterms:W3CDTF">2021-04-05T10:30:00Z</dcterms:modified>
</cp:coreProperties>
</file>